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before="240" w:line="360" w:lineRule="auto"/>
        <w:ind w:left="-566.9291338582677" w:firstLine="425.1968503937008"/>
        <w:jc w:val="cente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ANEXO IV</w:t>
      </w:r>
    </w:p>
    <w:p w:rsidR="00000000" w:rsidDel="00000000" w:rsidP="00000000" w:rsidRDefault="00000000" w:rsidRPr="00000000" w14:paraId="00000002">
      <w:pPr>
        <w:tabs>
          <w:tab w:val="left" w:leader="none" w:pos="248"/>
        </w:tabs>
        <w:spacing w:before="200" w:line="276" w:lineRule="auto"/>
        <w:jc w:val="cente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DECLARAÇÃO DE INEXISTÊNCIA DE VÍNCULO</w:t>
      </w:r>
    </w:p>
    <w:p w:rsidR="00000000" w:rsidDel="00000000" w:rsidP="00000000" w:rsidRDefault="00000000" w:rsidRPr="00000000" w14:paraId="00000003">
      <w:pPr>
        <w:tabs>
          <w:tab w:val="left" w:leader="none" w:pos="248"/>
        </w:tabs>
        <w:spacing w:before="200" w:line="276" w:lineRule="auto"/>
        <w:jc w:val="both"/>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04">
      <w:pPr>
        <w:spacing w:before="200" w:line="276" w:lineRule="auto"/>
        <w:jc w:val="both"/>
        <w:rPr>
          <w:rFonts w:ascii="Calibri" w:cs="Calibri" w:eastAsia="Calibri" w:hAnsi="Calibri"/>
          <w:b w:val="1"/>
          <w:bCs w:val="1"/>
          <w:highlight w:val="white"/>
        </w:rPr>
      </w:pPr>
      <w:r w:rsidDel="00000000" w:rsidR="00000000" w:rsidRPr="00000000">
        <w:rPr>
          <w:rFonts w:ascii="Calibri" w:cs="Calibri" w:eastAsia="Calibri" w:hAnsi="Calibri"/>
          <w:highlight w:val="white"/>
          <w:rtl w:val="0"/>
        </w:rPr>
        <w:t xml:space="preserve">Eu, </w:t>
      </w:r>
      <w:r w:rsidDel="00000000" w:rsidR="00000000" w:rsidRPr="00000000">
        <w:rPr>
          <w:rFonts w:ascii="Calibri" w:cs="Calibri" w:eastAsia="Calibri" w:hAnsi="Calibri"/>
          <w:b w:val="1"/>
          <w:bCs w:val="1"/>
          <w:highlight w:val="white"/>
          <w:rtl w:val="0"/>
        </w:rPr>
        <w:t xml:space="preserve">(nome)</w:t>
      </w:r>
      <w:r w:rsidDel="00000000" w:rsidR="00000000" w:rsidRPr="00000000">
        <w:rPr>
          <w:rFonts w:ascii="Calibri" w:cs="Calibri" w:eastAsia="Calibri" w:hAnsi="Calibri"/>
          <w:highlight w:val="white"/>
          <w:rtl w:val="0"/>
        </w:rPr>
        <w:t xml:space="preserve">, (estado civil), (profissão), portador(a) da carteira de identidade nº (número), expedida pelo (órgão expedidor), inscrito(a) no CPF/MF sob o nº (número), residente e domiciliado(a) no (endereço completo), vem por meio desta, </w:t>
      </w:r>
      <w:r w:rsidDel="00000000" w:rsidR="00000000" w:rsidRPr="00000000">
        <w:rPr>
          <w:rFonts w:ascii="Calibri" w:cs="Calibri" w:eastAsia="Calibri" w:hAnsi="Calibri"/>
          <w:b w:val="1"/>
          <w:bCs w:val="1"/>
          <w:highlight w:val="white"/>
          <w:rtl w:val="0"/>
        </w:rPr>
        <w:t xml:space="preserve">DECLARAR, sob as penas da lei, que:</w:t>
      </w:r>
    </w:p>
    <w:p w:rsidR="00000000" w:rsidDel="00000000" w:rsidP="00000000" w:rsidRDefault="00000000" w:rsidRPr="00000000" w14:paraId="00000005">
      <w:pPr>
        <w:widowControl w:val="0"/>
        <w:spacing w:before="200" w:line="276" w:lineRule="auto"/>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a)</w:t>
      </w:r>
      <w:r w:rsidDel="00000000" w:rsidR="00000000" w:rsidRPr="00000000">
        <w:rPr>
          <w:rFonts w:ascii="Calibri" w:cs="Calibri" w:eastAsia="Calibri" w:hAnsi="Calibri"/>
          <w:highlight w:val="white"/>
          <w:rtl w:val="0"/>
        </w:rPr>
        <w:t xml:space="preserve"> não sou servidor(a), terceirizado(a), ocupante de cargo comissionado ou estagiário(a) da Secretaria Municipal da Cultura de Fortaleza - SECULTFOR e de outro órgão ou entidade da Administração Pública Municipal de Fortaleza, bem como seus respectivos cônjuges, companheiros e parentes, em linha reta, colateral ou por afinidade, até o 3º grau;</w:t>
      </w:r>
    </w:p>
    <w:p w:rsidR="00000000" w:rsidDel="00000000" w:rsidP="00000000" w:rsidRDefault="00000000" w:rsidRPr="00000000" w14:paraId="00000006">
      <w:pPr>
        <w:widowControl w:val="0"/>
        <w:spacing w:before="200" w:line="276" w:lineRule="auto"/>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b)</w:t>
      </w:r>
      <w:r w:rsidDel="00000000" w:rsidR="00000000" w:rsidRPr="00000000">
        <w:rPr>
          <w:rFonts w:ascii="Calibri" w:cs="Calibri" w:eastAsia="Calibri" w:hAnsi="Calibri"/>
          <w:highlight w:val="white"/>
          <w:rtl w:val="0"/>
        </w:rPr>
        <w:t xml:space="preserve"> não sou Chefe do Poder Executivo (Governador(a), Prefeito(a)), Secretário(a) de Estado ou de Município, membro do Poder Legislativo (Deputado(a), Senador(a), Vereador(a), do Poder Judiciário (Juíz(a), Desembargador(a), Ministro(a), do Ministério Público (Promotor(a), Procurador(a)); do Tribunal de Contas (Auditor(a) e Conselheiro(a));</w:t>
      </w:r>
    </w:p>
    <w:p w:rsidR="00000000" w:rsidDel="00000000" w:rsidP="00000000" w:rsidRDefault="00000000" w:rsidRPr="00000000" w14:paraId="00000007">
      <w:pPr>
        <w:widowControl w:val="0"/>
        <w:spacing w:before="200" w:line="276" w:lineRule="auto"/>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c)</w:t>
      </w:r>
      <w:r w:rsidDel="00000000" w:rsidR="00000000" w:rsidRPr="00000000">
        <w:rPr>
          <w:rFonts w:ascii="Calibri" w:cs="Calibri" w:eastAsia="Calibri" w:hAnsi="Calibri"/>
          <w:highlight w:val="white"/>
          <w:rtl w:val="0"/>
        </w:rPr>
        <w:t xml:space="preserve"> não represento partidos políticos e suas instituições;</w:t>
      </w:r>
    </w:p>
    <w:p w:rsidR="00000000" w:rsidDel="00000000" w:rsidP="00000000" w:rsidRDefault="00000000" w:rsidRPr="00000000" w14:paraId="00000008">
      <w:pPr>
        <w:widowControl w:val="0"/>
        <w:spacing w:before="200" w:line="276" w:lineRule="auto"/>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d)</w:t>
      </w:r>
      <w:r w:rsidDel="00000000" w:rsidR="00000000" w:rsidRPr="00000000">
        <w:rPr>
          <w:rFonts w:ascii="Calibri" w:cs="Calibri" w:eastAsia="Calibri" w:hAnsi="Calibri"/>
          <w:highlight w:val="white"/>
          <w:rtl w:val="0"/>
        </w:rPr>
        <w:t xml:space="preserve"> não há nenhum sócio, diretor ou representante legal que exerça Cargo ou Função de Chefia ou assessoramento, em qualquer nível, na área pública da cultura, no âmbito do município de Fortaleza/CE;</w:t>
      </w:r>
      <w:r w:rsidDel="00000000" w:rsidR="00000000" w:rsidRPr="00000000">
        <w:rPr>
          <w:rtl w:val="0"/>
        </w:rPr>
      </w:r>
    </w:p>
    <w:p w:rsidR="00000000" w:rsidDel="00000000" w:rsidP="00000000" w:rsidRDefault="00000000" w:rsidRPr="00000000" w14:paraId="00000009">
      <w:pPr>
        <w:widowControl w:val="0"/>
        <w:spacing w:before="200" w:line="276" w:lineRule="auto"/>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e)</w:t>
      </w:r>
      <w:r w:rsidDel="00000000" w:rsidR="00000000" w:rsidRPr="00000000">
        <w:rPr>
          <w:rFonts w:ascii="Calibri" w:cs="Calibri" w:eastAsia="Calibri" w:hAnsi="Calibri"/>
          <w:highlight w:val="white"/>
          <w:rtl w:val="0"/>
        </w:rPr>
        <w:t xml:space="preserve"> inexistem fatos supervenientes impeditivos da participação na seleção ou que comprometam sua idoneidade, comprometendo-se, sob as penas da Lei, a levar ao conhecimento do Município de Fortaleza todo e qualquer fato superveniente que venha a alterar suas condições de participação;</w:t>
      </w:r>
    </w:p>
    <w:p w:rsidR="00000000" w:rsidDel="00000000" w:rsidP="00000000" w:rsidRDefault="00000000" w:rsidRPr="00000000" w14:paraId="0000000A">
      <w:pPr>
        <w:widowControl w:val="0"/>
        <w:spacing w:before="200" w:line="276" w:lineRule="auto"/>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f)</w:t>
      </w:r>
      <w:r w:rsidDel="00000000" w:rsidR="00000000" w:rsidRPr="00000000">
        <w:rPr>
          <w:rFonts w:ascii="Calibri" w:cs="Calibri" w:eastAsia="Calibri" w:hAnsi="Calibri"/>
          <w:highlight w:val="white"/>
          <w:rtl w:val="0"/>
        </w:rPr>
        <w:t xml:space="preserve"> sujeita-se às condições estabelecidas nesta seleção; e</w:t>
      </w:r>
    </w:p>
    <w:p w:rsidR="00000000" w:rsidDel="00000000" w:rsidP="00000000" w:rsidRDefault="00000000" w:rsidRPr="00000000" w14:paraId="0000000B">
      <w:pPr>
        <w:widowControl w:val="0"/>
        <w:spacing w:before="200" w:line="276" w:lineRule="auto"/>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g)</w:t>
      </w:r>
      <w:r w:rsidDel="00000000" w:rsidR="00000000" w:rsidRPr="00000000">
        <w:rPr>
          <w:rFonts w:ascii="Calibri" w:cs="Calibri" w:eastAsia="Calibri" w:hAnsi="Calibri"/>
          <w:highlight w:val="white"/>
          <w:rtl w:val="0"/>
        </w:rPr>
        <w:t xml:space="preserve"> acatará integralmente qualquer decisão que venha a ser tomada pelo órgão responsável quanto à seleção apenas de participantes que tenham atendido às condições estabelecidas no Regulamento.</w:t>
      </w:r>
    </w:p>
    <w:p w:rsidR="00000000" w:rsidDel="00000000" w:rsidP="00000000" w:rsidRDefault="00000000" w:rsidRPr="00000000" w14:paraId="0000000C">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b w:val="1"/>
          <w:bCs w:val="1"/>
          <w:highlight w:val="white"/>
        </w:rPr>
      </w:pPr>
      <w:r w:rsidDel="00000000" w:rsidR="00000000" w:rsidRPr="00000000">
        <w:rPr>
          <w:rFonts w:ascii="Calibri" w:cs="Calibri" w:eastAsia="Calibri" w:hAnsi="Calibri"/>
          <w:rtl w:val="0"/>
        </w:rPr>
        <w:t xml:space="preserve">Fortaleza/CE, data da assinatura digital.</w:t>
      </w:r>
      <w:r w:rsidDel="00000000" w:rsidR="00000000" w:rsidRPr="00000000">
        <w:rPr>
          <w:rtl w:val="0"/>
        </w:rPr>
      </w:r>
    </w:p>
    <w:p w:rsidR="00000000" w:rsidDel="00000000" w:rsidP="00000000" w:rsidRDefault="00000000" w:rsidRPr="00000000" w14:paraId="0000000E">
      <w:pPr>
        <w:spacing w:line="36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___________________________________</w:t>
      </w:r>
    </w:p>
    <w:p w:rsidR="00000000" w:rsidDel="00000000" w:rsidP="00000000" w:rsidRDefault="00000000" w:rsidRPr="00000000" w14:paraId="00000010">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w:t>
      </w:r>
    </w:p>
    <w:p w:rsidR="00000000" w:rsidDel="00000000" w:rsidP="00000000" w:rsidRDefault="00000000" w:rsidRPr="00000000" w14:paraId="00000011">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CPF Nº </w:t>
      </w:r>
    </w:p>
    <w:p w:rsidR="00000000" w:rsidDel="00000000" w:rsidP="00000000" w:rsidRDefault="00000000" w:rsidRPr="00000000" w14:paraId="00000012">
      <w:pPr>
        <w:jc w:val="center"/>
        <w:rPr>
          <w:rFonts w:ascii="Calibri" w:cs="Calibri" w:eastAsia="Calibri" w:hAnsi="Calibri"/>
          <w:b w:val="1"/>
          <w:bCs w:val="1"/>
        </w:rPr>
      </w:pPr>
      <w:r w:rsidDel="00000000" w:rsidR="00000000" w:rsidRPr="00000000">
        <w:rPr>
          <w:rFonts w:ascii="Calibri" w:cs="Calibri" w:eastAsia="Calibri" w:hAnsi="Calibri"/>
          <w:b w:val="1"/>
          <w:bCs w:val="1"/>
          <w:i w:val="1"/>
          <w:iCs w:val="1"/>
          <w:rtl w:val="0"/>
        </w:rPr>
        <w:t xml:space="preserve">    Obs: Não será aceito com assinaturas coladas.</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526" w:top="1700" w:left="1133" w:right="850" w:header="1134" w:footer="146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Liberation San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shd w:fill="auto" w:val="clear"/>
      <w:tabs>
        <w:tab w:val="center" w:leader="none" w:pos="4819"/>
        <w:tab w:val="right" w:leader="none" w:pos="9638"/>
      </w:tabs>
      <w:spacing w:after="0" w:before="0" w:line="240" w:lineRule="auto"/>
      <w:ind w:left="0" w:right="-147" w:firstLine="0"/>
      <w:jc w:val="righ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-723898</wp:posOffset>
          </wp:positionH>
          <wp:positionV relativeFrom="paragraph">
            <wp:posOffset>123825</wp:posOffset>
          </wp:positionV>
          <wp:extent cx="7560310" cy="990600"/>
          <wp:effectExtent b="0" l="0" r="0" t="0"/>
          <wp:wrapNone/>
          <wp:docPr id="8" name="image2.png"/>
          <a:graphic>
            <a:graphicData uri="http://schemas.openxmlformats.org/drawingml/2006/picture">
              <pic:pic>
                <pic:nvPicPr>
                  <pic:cNvPr id="0" name="image2.png"/>
                  <pic:cNvPicPr preferRelativeResize="0"/>
                </pic:nvPicPr>
                <pic:blipFill>
                  <a:blip r:embed="rId1"/>
                  <a:srcRect b="0" l="0" r="0" t="18863"/>
                  <a:stretch>
                    <a:fillRect/>
                  </a:stretch>
                </pic:blipFill>
                <pic:spPr>
                  <a:xfrm>
                    <a:off x="0" y="0"/>
                    <a:ext cx="7560310" cy="9906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shd w:fill="auto" w:val="clear"/>
      <w:tabs>
        <w:tab w:val="center" w:leader="none" w:pos="4819"/>
        <w:tab w:val="right" w:leader="none" w:pos="9638"/>
      </w:tabs>
      <w:spacing w:after="0" w:before="0" w:line="240" w:lineRule="auto"/>
      <w:ind w:left="0" w:right="-147" w:firstLine="0"/>
      <w:jc w:val="righ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-723898</wp:posOffset>
          </wp:positionH>
          <wp:positionV relativeFrom="paragraph">
            <wp:posOffset>123825</wp:posOffset>
          </wp:positionV>
          <wp:extent cx="7560310" cy="990600"/>
          <wp:effectExtent b="0" l="0" r="0" t="0"/>
          <wp:wrapNone/>
          <wp:docPr id="9" name="image2.png"/>
          <a:graphic>
            <a:graphicData uri="http://schemas.openxmlformats.org/drawingml/2006/picture">
              <pic:pic>
                <pic:nvPicPr>
                  <pic:cNvPr id="0" name="image2.png"/>
                  <pic:cNvPicPr preferRelativeResize="0"/>
                </pic:nvPicPr>
                <pic:blipFill>
                  <a:blip r:embed="rId1"/>
                  <a:srcRect b="0" l="0" r="0" t="18863"/>
                  <a:stretch>
                    <a:fillRect/>
                  </a:stretch>
                </pic:blipFill>
                <pic:spPr>
                  <a:xfrm>
                    <a:off x="0" y="0"/>
                    <a:ext cx="7560310" cy="99060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tabs>
        <w:tab w:val="center" w:leader="none" w:pos="4819"/>
        <w:tab w:val="right" w:leader="none" w:pos="9638"/>
      </w:tabs>
      <w:rPr>
        <w:rFonts w:ascii="Liberation Serif" w:cs="Liberation Serif" w:eastAsia="Liberation Serif" w:hAnsi="Liberation Serif"/>
        <w:b w:val="0"/>
        <w:bCs w:val="0"/>
        <w:i w:val="0"/>
        <w:iCs w:val="0"/>
        <w:smallCaps w:val="0"/>
        <w:strike w:val="0"/>
        <w:color w:val="000000"/>
        <w:sz w:val="14"/>
        <w:szCs w:val="1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-605788</wp:posOffset>
          </wp:positionV>
          <wp:extent cx="6296025" cy="956310"/>
          <wp:effectExtent b="0" l="0" r="0" t="0"/>
          <wp:wrapNone/>
          <wp:docPr id="6" name="image1.png"/>
          <a:graphic>
            <a:graphicData uri="http://schemas.openxmlformats.org/drawingml/2006/picture">
              <pic:pic>
                <pic:nvPicPr>
                  <pic:cNvPr id="0" name="image1.png"/>
                  <pic:cNvPicPr preferRelativeResize="0"/>
                </pic:nvPicPr>
                <pic:blipFill>
                  <a:blip r:embed="rId1"/>
                  <a:srcRect b="16332" l="0" r="0" t="0"/>
                  <a:stretch>
                    <a:fillRect/>
                  </a:stretch>
                </pic:blipFill>
                <pic:spPr>
                  <a:xfrm>
                    <a:off x="0" y="0"/>
                    <a:ext cx="6296025" cy="95631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819"/>
        <w:tab w:val="right" w:leader="none" w:pos="9638"/>
      </w:tabs>
      <w:rPr>
        <w:rFonts w:ascii="Liberation Serif" w:cs="Liberation Serif" w:eastAsia="Liberation Serif" w:hAnsi="Liberation Serif"/>
        <w:b w:val="0"/>
        <w:bCs w:val="0"/>
        <w:i w:val="0"/>
        <w:iCs w:val="0"/>
        <w:smallCaps w:val="0"/>
        <w:strike w:val="0"/>
        <w:color w:val="000000"/>
        <w:sz w:val="14"/>
        <w:szCs w:val="1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-605788</wp:posOffset>
          </wp:positionV>
          <wp:extent cx="6296025" cy="956310"/>
          <wp:effectExtent b="0" l="0" r="0" t="0"/>
          <wp:wrapNone/>
          <wp:docPr id="7" name="image1.png"/>
          <a:graphic>
            <a:graphicData uri="http://schemas.openxmlformats.org/drawingml/2006/picture">
              <pic:pic>
                <pic:nvPicPr>
                  <pic:cNvPr id="0" name="image1.png"/>
                  <pic:cNvPicPr preferRelativeResize="0"/>
                </pic:nvPicPr>
                <pic:blipFill>
                  <a:blip r:embed="rId1"/>
                  <a:srcRect b="16332" l="0" r="0" t="0"/>
                  <a:stretch>
                    <a:fillRect/>
                  </a:stretch>
                </pic:blipFill>
                <pic:spPr>
                  <a:xfrm>
                    <a:off x="0" y="0"/>
                    <a:ext cx="6296025" cy="95631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0" w:line="240" w:lineRule="auto"/>
      <w:ind w:left="566" w:hanging="356"/>
      <w:jc w:val="both"/>
    </w:pPr>
    <w:rPr>
      <w:rFonts w:ascii="Calibri" w:cs="Calibri" w:eastAsia="Calibri" w:hAnsi="Calibri"/>
      <w:b w:val="1"/>
      <w:bCs w:val="1"/>
    </w:rPr>
  </w:style>
  <w:style w:type="paragraph" w:styleId="Heading2">
    <w:name w:val="heading 2"/>
    <w:basedOn w:val="Normal"/>
    <w:next w:val="Normal"/>
    <w:pPr>
      <w:keepNext w:val="1"/>
      <w:keepLines w:val="1"/>
      <w:ind w:left="850" w:right="-162" w:hanging="140.99999999999994"/>
    </w:pPr>
    <w:rPr>
      <w:rFonts w:ascii="Calibri" w:cs="Calibri" w:eastAsia="Calibri" w:hAnsi="Calibri"/>
      <w:b w:val="1"/>
      <w:bCs w:val="1"/>
    </w:rPr>
  </w:style>
  <w:style w:type="paragraph" w:styleId="Heading3">
    <w:name w:val="heading 3"/>
    <w:basedOn w:val="Normal"/>
    <w:next w:val="Normal"/>
    <w:pPr>
      <w:keepNext w:val="1"/>
      <w:keepLines w:val="1"/>
      <w:ind w:left="75" w:firstLine="0"/>
    </w:pPr>
    <w:rPr>
      <w:rFonts w:ascii="Calibri" w:cs="Calibri" w:eastAsia="Calibri" w:hAnsi="Calibri"/>
      <w:sz w:val="20"/>
      <w:szCs w:val="20"/>
    </w:rPr>
  </w:style>
  <w:style w:type="paragraph" w:styleId="Heading4">
    <w:name w:val="heading 4"/>
    <w:basedOn w:val="Normal"/>
    <w:next w:val="Normal"/>
    <w:pPr>
      <w:keepNext w:val="1"/>
      <w:keepLines w:val="1"/>
      <w:spacing w:after="40" w:before="240" w:line="240" w:lineRule="auto"/>
    </w:pPr>
    <w:rPr>
      <w:b w:val="1"/>
      <w:bCs w:val="1"/>
      <w:sz w:val="24"/>
      <w:szCs w:val="24"/>
    </w:rPr>
  </w:style>
  <w:style w:type="paragraph" w:styleId="Heading5">
    <w:name w:val="heading 5"/>
    <w:basedOn w:val="Normal"/>
    <w:next w:val="Normal"/>
    <w:pPr>
      <w:keepNext w:val="1"/>
      <w:keepLines w:val="1"/>
      <w:spacing w:after="40" w:before="220" w:line="240" w:lineRule="auto"/>
    </w:pPr>
    <w:rPr>
      <w:b w:val="1"/>
      <w:bCs w:val="1"/>
      <w:sz w:val="22"/>
      <w:szCs w:val="22"/>
    </w:rPr>
  </w:style>
  <w:style w:type="paragraph" w:styleId="Heading6">
    <w:name w:val="heading 6"/>
    <w:basedOn w:val="Normal"/>
    <w:next w:val="Normal"/>
    <w:pPr>
      <w:keepNext w:val="1"/>
      <w:keepLines w:val="1"/>
      <w:spacing w:after="40" w:before="200" w:line="240" w:lineRule="auto"/>
    </w:pPr>
    <w:rPr>
      <w:b w:val="1"/>
      <w:bCs w:val="1"/>
      <w:sz w:val="20"/>
      <w:szCs w:val="20"/>
    </w:rPr>
  </w:style>
  <w:style w:type="paragraph" w:styleId="Title">
    <w:name w:val="Title"/>
    <w:basedOn w:val="Normal"/>
    <w:next w:val="Normal"/>
    <w:pPr>
      <w:keepNext w:val="1"/>
      <w:spacing w:after="120" w:before="240" w:line="240" w:lineRule="auto"/>
    </w:pPr>
    <w:rPr>
      <w:rFonts w:ascii="Liberation Sans" w:cs="Liberation Sans" w:eastAsia="Liberation Sans" w:hAnsi="Liberation Sans"/>
      <w:sz w:val="28"/>
      <w:szCs w:val="2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ind w:left="850" w:right="-162" w:hanging="140.99999999999994"/>
    </w:pPr>
    <w:rPr>
      <w:rFonts w:ascii="Calibri" w:cs="Calibri" w:eastAsia="Calibri" w:hAnsi="Calibri"/>
      <w:b w:val="1"/>
      <w:b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mW/UnbzYJFjcePKr5I9hMFVA==">CgMxLjA4AGpECjVzdWdnZXN0SWRJbXBvcnQ2NGQ2Zjg3OC0wZTdlLTRlOGEtOWQxNS1kNTI2MjZiOTlhNjFfMhILUmVuYXRhIE1haWFyITF2czJ4THVhMno0Ni16dnpINl9xRFExZ3JycG9YVnZOZg==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