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0" distB="0" distT="0" distL="0" distR="0" hidden="0" layoutInCell="1" locked="0" relativeHeight="0" simplePos="0">
            <wp:simplePos x="0" y="0"/>
            <wp:positionH relativeFrom="page">
              <wp:posOffset>2312341</wp:posOffset>
            </wp:positionH>
            <wp:positionV relativeFrom="page">
              <wp:posOffset>486452</wp:posOffset>
            </wp:positionV>
            <wp:extent cx="5155560" cy="382763"/>
            <wp:effectExtent b="0" l="0" r="0" t="0"/>
            <wp:wrapNone/>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55560" cy="382763"/>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922964" cy="373379"/>
            <wp:effectExtent b="0" l="0" r="0" t="0"/>
            <wp:docPr id="1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922964" cy="37337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left="575" w:firstLine="0"/>
        <w:rPr/>
      </w:pPr>
      <w:r w:rsidDel="00000000" w:rsidR="00000000" w:rsidRPr="00000000">
        <w:rPr>
          <w:rtl w:val="0"/>
        </w:rPr>
        <w:t xml:space="preserve">ANEXO V</w:t>
      </w:r>
    </w:p>
    <w:p w:rsidR="00000000" w:rsidDel="00000000" w:rsidP="00000000" w:rsidRDefault="00000000" w:rsidRPr="00000000" w14:paraId="00000005">
      <w:pPr>
        <w:pStyle w:val="Title"/>
        <w:spacing w:before="159" w:lineRule="auto"/>
        <w:ind w:firstLine="573"/>
        <w:rPr/>
      </w:pPr>
      <w:r w:rsidDel="00000000" w:rsidR="00000000" w:rsidRPr="00000000">
        <w:rPr>
          <w:rtl w:val="0"/>
        </w:rPr>
        <w:t xml:space="preserve">DECLARAÇÃO DE QUE NÃO EMPREGA MENOR DE IDADE, SALVO NA CONDIÇÃO DE APRENDIZ</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NOME DO(A) PARTICIPANTE, inscrito(a) no CPF/CNPJ nº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(demais informações e identificação do(a) Agente Cultural como Pessoa Física, como representante de Grupo/Coletivo ou representante de Pessoa Jurídica), DECLARA, para fins do disposto no inciso XXXIII do art. 7º da Constituição Federal, que não possui em seu quadro de pessoal empregado menor de 18 (dezoito) anos em trabalho noturno, perigoso ou insalubre e de 16 (dezesseis) anos em qualquer trabalho, salvo na condição de aprendiz a partir dos 14 (catorze) anos.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96"/>
          <w:tab w:val="left" w:leader="none" w:pos="4592"/>
        </w:tabs>
        <w:spacing w:after="0" w:before="0" w:line="240" w:lineRule="auto"/>
        <w:ind w:left="573"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Fortaleza/CE,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2025.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2183002</wp:posOffset>
                </wp:positionH>
                <wp:positionV relativeFrom="paragraph">
                  <wp:posOffset>215416</wp:posOffset>
                </wp:positionV>
                <wp:extent cx="1270" cy="12700"/>
                <wp:effectExtent b="0" l="0" r="0" t="0"/>
                <wp:wrapTopAndBottom distB="0" distT="0"/>
                <wp:docPr id="8" name=""/>
                <a:graphic>
                  <a:graphicData uri="http://schemas.microsoft.com/office/word/2010/wordprocessingShape">
                    <wps:wsp>
                      <wps:cNvSpPr/>
                      <wps:cNvPr id="3" name="Shape 3"/>
                      <wps:spPr>
                        <a:xfrm>
                          <a:off x="4198238" y="3779365"/>
                          <a:ext cx="2295525" cy="1270"/>
                        </a:xfrm>
                        <a:custGeom>
                          <a:rect b="b" l="l" r="r" t="t"/>
                          <a:pathLst>
                            <a:path extrusionOk="0" h="120000" w="2295525">
                              <a:moveTo>
                                <a:pt x="0" y="0"/>
                              </a:moveTo>
                              <a:lnTo>
                                <a:pt x="229493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2183002</wp:posOffset>
                </wp:positionH>
                <wp:positionV relativeFrom="paragraph">
                  <wp:posOffset>215416</wp:posOffset>
                </wp:positionV>
                <wp:extent cx="1270" cy="12700"/>
                <wp:effectExtent b="0" l="0" r="0" t="0"/>
                <wp:wrapTopAndBottom distB="0" distT="0"/>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57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Assinatura do Agente Cultural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spacing w:before="1" w:lineRule="auto"/>
        <w:ind w:left="575" w:right="3" w:firstLine="0"/>
        <w:jc w:val="center"/>
        <w:rPr>
          <w:b w:val="1"/>
          <w:bCs w:val="1"/>
          <w:i w:val="1"/>
          <w:iCs w:val="1"/>
          <w:sz w:val="22"/>
          <w:szCs w:val="22"/>
        </w:rPr>
      </w:pPr>
      <w:r w:rsidDel="00000000" w:rsidR="00000000" w:rsidRPr="00000000">
        <w:rPr>
          <w:b w:val="1"/>
          <w:bCs w:val="1"/>
          <w:i w:val="1"/>
          <w:iCs w:val="1"/>
          <w:sz w:val="22"/>
          <w:szCs w:val="22"/>
          <w:rtl w:val="0"/>
        </w:rPr>
        <w:t xml:space="preserve">Obs: Este anexo não será aceito com assinaturas coladas.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spacing w:before="1"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34">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35">
      <w:pPr>
        <w:spacing w:before="31"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(85) 2028-0462 • e-mail: </w:t>
      </w:r>
      <w:hyperlink r:id="rId10">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sectPr>
      <w:footerReference r:id="rId11" w:type="default"/>
      <w:pgSz w:h="16840" w:w="11900" w:orient="portrait"/>
      <w:pgMar w:bottom="300" w:top="760" w:left="708" w:right="1275" w:header="0" w:footer="1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-449579</wp:posOffset>
          </wp:positionH>
          <wp:positionV relativeFrom="paragraph">
            <wp:posOffset>0</wp:posOffset>
          </wp:positionV>
          <wp:extent cx="7556500" cy="249890"/>
          <wp:effectExtent b="0" l="0" r="0" t="0"/>
          <wp:wrapNone/>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6500" cy="24989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2891473</wp:posOffset>
              </wp:positionH>
              <wp:positionV relativeFrom="paragraph">
                <wp:posOffset>10499265</wp:posOffset>
              </wp:positionV>
              <wp:extent cx="875030" cy="175895"/>
              <wp:effectExtent b="0" l="0" r="0" t="0"/>
              <wp:wrapNone/>
              <wp:docPr id="7" name=""/>
              <a:graphic>
                <a:graphicData uri="http://schemas.microsoft.com/office/word/2010/wordprocessingShape">
                  <wps:wsp>
                    <wps:cNvSpPr/>
                    <wps:cNvPr id="2" name="Shape 2"/>
                    <wps:spPr>
                      <a:xfrm>
                        <a:off x="4913248" y="3696815"/>
                        <a:ext cx="865505"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- 1096 de 1211 -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2891473</wp:posOffset>
              </wp:positionH>
              <wp:positionV relativeFrom="paragraph">
                <wp:posOffset>10499265</wp:posOffset>
              </wp:positionV>
              <wp:extent cx="875030" cy="175895"/>
              <wp:effectExtent b="0" l="0" r="0" t="0"/>
              <wp:wrapNone/>
              <wp:docPr id="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875030" cy="1758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73"/>
      <w:jc w:val="center"/>
    </w:pPr>
    <w:rPr>
      <w:rFonts w:ascii="Calibri" w:cs="Calibri" w:eastAsia="Calibri"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libri" w:cs="Calibri" w:eastAsia="Calibri" w:hAnsi="Calibri"/>
      <w:sz w:val="22"/>
      <w:szCs w:val="22"/>
      <w:lang w:bidi="ar-SA" w:eastAsia="en-US" w:val="pt-PT"/>
    </w:rPr>
  </w:style>
  <w:style w:type="paragraph" w:styleId="ListParagraph">
    <w:name w:val="List Paragraph"/>
    <w:basedOn w:val="Normal"/>
    <w:uiPriority w:val="1"/>
    <w:qFormat w:val="1"/>
    <w:pPr/>
    <w:rPr>
      <w:lang w:bidi="ar-SA" w:eastAsia="en-US" w:val="pt-PT"/>
    </w:rPr>
  </w:style>
  <w:style w:type="paragraph" w:styleId="TableParagraph">
    <w:name w:val="Table Paragraph"/>
    <w:basedOn w:val="Normal"/>
    <w:uiPriority w:val="1"/>
    <w:qFormat w:val="1"/>
    <w:pPr/>
    <w:rPr>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licitacao@selifor.fortaleza.ce.gov.br" TargetMode="Externa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d7HzlxOD8o9fiiUon0L8RD/9g==">CgMxLjA4AHIhMTIxN3pkMXdHTWRXbVhEY3ItWGlKM0hvSGpkdkk0QThp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2025-12-04T19:39:13Z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y fmtid="{D5CDD505-2E9C-101B-9397-08002B2CF9AE}" pid="4" name="Producer">
    <vt:lpwstr>iLovePDF</vt:lpwstr>
  </property>
</Properties>
</file>