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6"/>
        </w:rPr>
      </w:pP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1875928</wp:posOffset>
            </wp:positionH>
            <wp:positionV relativeFrom="page">
              <wp:posOffset>266445</wp:posOffset>
            </wp:positionV>
            <wp:extent cx="5573592" cy="5187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592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- 640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9664" id="docshapegroup1" coordorigin="0,16283" coordsize="11891,550">
                <v:shape style="position:absolute;left:0;top:16282;width:11891;height:55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282;width:11891;height:550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- 640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2955" cy="3703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55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36"/>
        <w:rPr>
          <w:rFonts w:ascii="Times New Roman"/>
          <w:sz w:val="16"/>
        </w:rPr>
      </w:pPr>
    </w:p>
    <w:p>
      <w:pPr>
        <w:spacing w:before="0"/>
        <w:ind w:left="4616" w:right="2881" w:hanging="452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10938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P426274/2025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CHAMAMENTO PÚBLICO Nº 029/2025</w:t>
      </w:r>
    </w:p>
    <w:p>
      <w:pPr>
        <w:pStyle w:val="Title"/>
      </w:pPr>
      <w:r>
        <w:rPr>
          <w:color w:val="333333"/>
        </w:rPr>
        <w:t>ANEXO</w:t>
      </w:r>
      <w:r>
        <w:rPr>
          <w:color w:val="333333"/>
          <w:spacing w:val="-6"/>
        </w:rPr>
        <w:t> </w:t>
      </w:r>
      <w:r>
        <w:rPr>
          <w:color w:val="333333"/>
        </w:rPr>
        <w:t>XIV</w:t>
      </w:r>
      <w:r>
        <w:rPr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DECLARAÇÃO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RESIDÊNCIA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PESSOA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JURÍDICA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tabs>
          <w:tab w:pos="2075" w:val="left" w:leader="none"/>
          <w:tab w:pos="3752" w:val="left" w:leader="none"/>
          <w:tab w:pos="7094" w:val="left" w:leader="none"/>
          <w:tab w:pos="8761" w:val="left" w:leader="none"/>
          <w:tab w:pos="8924" w:val="left" w:leader="none"/>
          <w:tab w:pos="9002" w:val="left" w:leader="none"/>
        </w:tabs>
        <w:spacing w:line="276" w:lineRule="auto"/>
        <w:ind w:left="1416" w:right="132"/>
        <w:jc w:val="both"/>
      </w:pPr>
      <w:r>
        <w:rPr>
          <w:color w:val="333333"/>
          <w:u w:val="single" w:color="323232"/>
        </w:rPr>
        <w:tab/>
      </w:r>
      <w:r>
        <w:rPr>
          <w:color w:val="333333"/>
        </w:rPr>
        <w:t>,</w:t>
      </w:r>
      <w:r>
        <w:rPr>
          <w:color w:val="333333"/>
          <w:spacing w:val="40"/>
        </w:rPr>
        <w:t> </w:t>
      </w:r>
      <w:r>
        <w:rPr>
          <w:color w:val="333333"/>
        </w:rPr>
        <w:t>pessoa</w:t>
      </w:r>
      <w:r>
        <w:rPr>
          <w:color w:val="333333"/>
          <w:spacing w:val="40"/>
        </w:rPr>
        <w:t> </w:t>
      </w:r>
      <w:r>
        <w:rPr>
          <w:color w:val="333333"/>
        </w:rPr>
        <w:t>jurídica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direito</w:t>
      </w:r>
      <w:r>
        <w:rPr>
          <w:color w:val="333333"/>
          <w:spacing w:val="40"/>
        </w:rPr>
        <w:t> </w:t>
      </w:r>
      <w:r>
        <w:rPr>
          <w:color w:val="333333"/>
        </w:rPr>
        <w:t>privado,</w:t>
      </w:r>
      <w:r>
        <w:rPr>
          <w:color w:val="333333"/>
          <w:spacing w:val="40"/>
        </w:rPr>
        <w:t> </w:t>
      </w:r>
      <w:r>
        <w:rPr>
          <w:color w:val="333333"/>
        </w:rPr>
        <w:t>inscrita</w:t>
      </w:r>
      <w:r>
        <w:rPr>
          <w:color w:val="333333"/>
          <w:spacing w:val="40"/>
        </w:rPr>
        <w:t> </w:t>
      </w:r>
      <w:r>
        <w:rPr>
          <w:color w:val="333333"/>
        </w:rPr>
        <w:t>no</w:t>
      </w:r>
      <w:r>
        <w:rPr>
          <w:color w:val="333333"/>
          <w:spacing w:val="40"/>
        </w:rPr>
        <w:t> </w:t>
      </w:r>
      <w:r>
        <w:rPr>
          <w:color w:val="333333"/>
        </w:rPr>
        <w:t>CNPJ</w:t>
      </w:r>
      <w:r>
        <w:rPr>
          <w:color w:val="333333"/>
          <w:spacing w:val="40"/>
        </w:rPr>
        <w:t> </w:t>
      </w:r>
      <w:r>
        <w:rPr>
          <w:color w:val="333333"/>
        </w:rPr>
        <w:t>sob</w:t>
      </w:r>
      <w:r>
        <w:rPr>
          <w:color w:val="333333"/>
          <w:spacing w:val="40"/>
        </w:rPr>
        <w:t> </w:t>
      </w:r>
      <w:r>
        <w:rPr>
          <w:color w:val="333333"/>
        </w:rPr>
        <w:t>o</w:t>
      </w:r>
      <w:r>
        <w:rPr>
          <w:color w:val="333333"/>
          <w:spacing w:val="40"/>
        </w:rPr>
        <w:t> </w:t>
      </w:r>
      <w:r>
        <w:rPr>
          <w:color w:val="333333"/>
        </w:rPr>
        <w:t>nº.</w:t>
      </w:r>
      <w:r>
        <w:rPr>
          <w:color w:val="333333"/>
          <w:spacing w:val="42"/>
        </w:rPr>
        <w:t> </w:t>
      </w:r>
      <w:r>
        <w:rPr>
          <w:color w:val="333333"/>
          <w:u w:val="single" w:color="323232"/>
        </w:rPr>
        <w:tab/>
      </w:r>
      <w:r>
        <w:rPr>
          <w:color w:val="333333"/>
        </w:rPr>
        <w:t>, por meio de seu responsável legal, </w:t>
      </w:r>
      <w:r>
        <w:rPr>
          <w:color w:val="333333"/>
          <w:u w:val="single" w:color="323232"/>
        </w:rPr>
        <w:tab/>
      </w:r>
      <w:r>
        <w:rPr>
          <w:color w:val="333333"/>
        </w:rPr>
        <w:t>, inscrito(a) no CPF sob o nº. </w:t>
      </w:r>
      <w:r>
        <w:rPr>
          <w:color w:val="333333"/>
          <w:u w:val="single" w:color="323232"/>
        </w:rPr>
        <w:tab/>
      </w:r>
      <w:r>
        <w:rPr>
          <w:color w:val="333333"/>
        </w:rPr>
        <w:t>, e no RG nº. </w:t>
      </w:r>
      <w:r>
        <w:rPr>
          <w:color w:val="333333"/>
          <w:u w:val="single" w:color="323232"/>
        </w:rPr>
        <w:tab/>
        <w:tab/>
        <w:tab/>
      </w:r>
      <w:r>
        <w:rPr>
          <w:color w:val="333333"/>
        </w:rPr>
        <w:t>, na ausência de documentos para comprovação de domicílio, DECLARA, estar domiciliada a </w:t>
      </w:r>
      <w:r>
        <w:rPr>
          <w:color w:val="333333"/>
          <w:u w:val="single" w:color="323232"/>
        </w:rPr>
        <w:tab/>
        <w:tab/>
      </w:r>
      <w:r>
        <w:rPr>
          <w:color w:val="333333"/>
        </w:rPr>
        <w:t>, nº. _, CEP </w:t>
      </w:r>
      <w:r>
        <w:rPr>
          <w:color w:val="333333"/>
          <w:spacing w:val="80"/>
          <w:u w:val="single" w:color="323232"/>
        </w:rPr>
        <w:t>  </w:t>
      </w:r>
      <w:r>
        <w:rPr>
          <w:color w:val="333333"/>
        </w:rPr>
        <w:t>, no</w:t>
      </w:r>
      <w:r>
        <w:rPr>
          <w:color w:val="333333"/>
          <w:spacing w:val="40"/>
        </w:rPr>
        <w:t> </w:t>
      </w:r>
      <w:r>
        <w:rPr>
          <w:color w:val="333333"/>
        </w:rPr>
        <w:t>município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29"/>
        </w:rPr>
        <w:t> </w:t>
      </w:r>
      <w:r>
        <w:rPr>
          <w:color w:val="333333"/>
          <w:u w:val="single" w:color="323232"/>
        </w:rPr>
        <w:tab/>
      </w:r>
      <w:r>
        <w:rPr>
          <w:color w:val="333333"/>
          <w:spacing w:val="-13"/>
          <w:u w:val="single" w:color="323232"/>
        </w:rPr>
        <w:t> </w:t>
      </w:r>
      <w:r>
        <w:rPr>
          <w:color w:val="333333"/>
        </w:rPr>
        <w:t>/UF, sob as penas previstas no art. 299 do Código Penal, é punível com reclusão, de um a cinco anos, e multa, a ser apurado pelas autoridades policiais e judiciárias </w:t>
      </w:r>
      <w:r>
        <w:rPr>
          <w:color w:val="333333"/>
          <w:spacing w:val="-2"/>
        </w:rPr>
        <w:t>competentes.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2183" w:val="left" w:leader="none"/>
          <w:tab w:pos="2554" w:val="left" w:leader="none"/>
          <w:tab w:pos="3315" w:val="left" w:leader="none"/>
          <w:tab w:pos="3968" w:val="left" w:leader="none"/>
        </w:tabs>
        <w:spacing w:line="381" w:lineRule="auto"/>
        <w:ind w:left="1416" w:right="6654"/>
      </w:pPr>
      <w:r>
        <w:rPr>
          <w:color w:val="333333"/>
          <w:u w:val="single" w:color="323232"/>
        </w:rPr>
        <w:tab/>
      </w:r>
      <w:r>
        <w:rPr>
          <w:color w:val="333333"/>
        </w:rPr>
        <w:t>, </w:t>
      </w:r>
      <w:r>
        <w:rPr>
          <w:color w:val="333333"/>
          <w:u w:val="single" w:color="323232"/>
        </w:rPr>
        <w:tab/>
      </w:r>
      <w:r>
        <w:rPr>
          <w:color w:val="333333"/>
        </w:rPr>
        <w:t>de </w:t>
      </w:r>
      <w:r>
        <w:rPr>
          <w:color w:val="333333"/>
          <w:u w:val="single" w:color="323232"/>
        </w:rPr>
        <w:tab/>
      </w:r>
      <w:r>
        <w:rPr>
          <w:color w:val="333333"/>
        </w:rPr>
        <w:t>de </w:t>
      </w:r>
      <w:r>
        <w:rPr>
          <w:color w:val="333333"/>
          <w:u w:val="single" w:color="323232"/>
        </w:rPr>
        <w:tab/>
      </w:r>
      <w:r>
        <w:rPr>
          <w:color w:val="333333"/>
        </w:rPr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273680</wp:posOffset>
                </wp:positionV>
                <wp:extent cx="11836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8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640" h="0">
                              <a:moveTo>
                                <a:pt x="0" y="0"/>
                              </a:moveTo>
                              <a:lnTo>
                                <a:pt x="118308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1.549662pt;width:93.2pt;height:.1pt;mso-position-horizontal-relative:page;mso-position-vertical-relative:paragraph;z-index:-15728640;mso-wrap-distance-left:0;mso-wrap-distance-right:0" id="docshape5" coordorigin="1416,431" coordsize="1864,0" path="m1416,431l3280,431e" filled="false" stroked="true" strokeweight=".7176pt" strokecolor="#32323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1"/>
        <w:ind w:left="1466"/>
      </w:pPr>
      <w:r>
        <w:rPr>
          <w:color w:val="333333"/>
        </w:rPr>
        <w:t>Assinatura</w:t>
      </w:r>
      <w:r>
        <w:rPr>
          <w:color w:val="333333"/>
          <w:spacing w:val="-4"/>
        </w:rPr>
        <w:t> </w:t>
      </w:r>
      <w:r>
        <w:rPr>
          <w:color w:val="333333"/>
        </w:rPr>
        <w:t>do(a)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proponente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before="1"/>
        <w:ind w:left="1416"/>
      </w:pPr>
      <w:r>
        <w:rPr>
          <w:color w:val="333333"/>
        </w:rPr>
        <w:t>*</w:t>
      </w:r>
      <w:r>
        <w:rPr>
          <w:color w:val="333333"/>
          <w:spacing w:val="-7"/>
        </w:rPr>
        <w:t> </w:t>
      </w:r>
      <w:r>
        <w:rPr>
          <w:color w:val="333333"/>
        </w:rPr>
        <w:t>Não</w:t>
      </w:r>
      <w:r>
        <w:rPr>
          <w:color w:val="333333"/>
          <w:spacing w:val="-5"/>
        </w:rPr>
        <w:t> </w:t>
      </w:r>
      <w:r>
        <w:rPr>
          <w:color w:val="333333"/>
        </w:rPr>
        <w:t>serão</w:t>
      </w:r>
      <w:r>
        <w:rPr>
          <w:color w:val="333333"/>
          <w:spacing w:val="-4"/>
        </w:rPr>
        <w:t> </w:t>
      </w:r>
      <w:r>
        <w:rPr>
          <w:color w:val="333333"/>
        </w:rPr>
        <w:t>aceitas</w:t>
      </w:r>
      <w:r>
        <w:rPr>
          <w:color w:val="333333"/>
          <w:spacing w:val="-5"/>
        </w:rPr>
        <w:t> </w:t>
      </w:r>
      <w:r>
        <w:rPr>
          <w:color w:val="333333"/>
        </w:rPr>
        <w:t>assinaturas</w:t>
      </w:r>
      <w:r>
        <w:rPr>
          <w:color w:val="333333"/>
          <w:spacing w:val="-4"/>
        </w:rPr>
        <w:t> </w:t>
      </w:r>
      <w:r>
        <w:rPr>
          <w:color w:val="333333"/>
        </w:rPr>
        <w:t>coladas,</w:t>
      </w:r>
      <w:r>
        <w:rPr>
          <w:color w:val="333333"/>
          <w:spacing w:val="-4"/>
        </w:rPr>
        <w:t> </w:t>
      </w:r>
      <w:r>
        <w:rPr>
          <w:color w:val="333333"/>
        </w:rPr>
        <w:t>sendo</w:t>
      </w:r>
      <w:r>
        <w:rPr>
          <w:color w:val="333333"/>
          <w:spacing w:val="-5"/>
        </w:rPr>
        <w:t> </w:t>
      </w:r>
      <w:r>
        <w:rPr>
          <w:color w:val="333333"/>
        </w:rPr>
        <w:t>motivos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desclassificação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5"/>
        <w:rPr>
          <w:sz w:val="18"/>
        </w:rPr>
      </w:pPr>
    </w:p>
    <w:p>
      <w:pPr>
        <w:spacing w:before="0"/>
        <w:ind w:left="141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420" w:bottom="0" w:left="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0"/>
      <w:ind w:left="304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2025-11-06T00:03:59Z</dcterms:created>
  <dcterms:modified xsi:type="dcterms:W3CDTF">2025-11-06T00:03:59Z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